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宋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sz w:val="30"/>
          <w:szCs w:val="30"/>
        </w:rPr>
        <w:t>附件3：</w:t>
      </w:r>
    </w:p>
    <w:p>
      <w:pPr>
        <w:widowControl/>
        <w:spacing w:line="480" w:lineRule="exact"/>
        <w:ind w:firstLine="602" w:firstLineChars="200"/>
        <w:jc w:val="center"/>
        <w:rPr>
          <w:rFonts w:ascii="黑体" w:hAnsi="宋体" w:eastAsia="黑体" w:cs="黑体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各单位课题申报汇总表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</w:p>
    <w:p>
      <w:pPr>
        <w:widowControl/>
        <w:spacing w:after="312" w:afterLines="100" w:line="480" w:lineRule="exact"/>
        <w:jc w:val="left"/>
        <w:rPr>
          <w:rFonts w:ascii="仿宋_GB2312" w:hAnsi="宋体" w:eastAsia="仿宋_GB2312" w:cs="Times New Roman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单位名称（加</w:t>
      </w:r>
      <w:r>
        <w:rPr>
          <w:rFonts w:ascii="仿宋_GB2312" w:hAnsi="宋体" w:eastAsia="仿宋_GB2312" w:cs="Times New Roman"/>
          <w:color w:val="000000"/>
          <w:sz w:val="28"/>
          <w:szCs w:val="28"/>
        </w:rPr>
        <w:t>盖公章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）：</w:t>
      </w:r>
    </w:p>
    <w:tbl>
      <w:tblPr>
        <w:tblStyle w:val="5"/>
        <w:tblW w:w="8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5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课题负责人</w:t>
            </w:r>
          </w:p>
        </w:tc>
        <w:tc>
          <w:tcPr>
            <w:tcW w:w="56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申报课题名称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66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Times New Roman"/>
          <w:color w:val="000000"/>
          <w:sz w:val="28"/>
          <w:szCs w:val="28"/>
          <w:u w:val="single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E6D"/>
    <w:rsid w:val="27E114AF"/>
    <w:rsid w:val="2AED3890"/>
    <w:rsid w:val="42287B26"/>
    <w:rsid w:val="46584EE7"/>
    <w:rsid w:val="46C94C6B"/>
    <w:rsid w:val="556B05C2"/>
    <w:rsid w:val="5DC55249"/>
    <w:rsid w:val="68006A6E"/>
    <w:rsid w:val="711E0D1D"/>
    <w:rsid w:val="7144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黑体" w:cs="Times New Roman"/>
      <w:sz w:val="36"/>
      <w:szCs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2022-03-01T00:52:00Z</dcterms:created>
  <dc:creator>admin</dc:creator>
  <cp:lastModifiedBy>User</cp:lastModifiedBy>
  <dcterms:modified xsi:type="dcterms:W3CDTF">2022-03-07T09:00:28Z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65A2FDB087924C16827BA6D122444178</vt:lpwstr>
  </property>
</Properties>
</file>